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086"/>
        <w:gridCol w:w="992"/>
        <w:gridCol w:w="36"/>
        <w:gridCol w:w="106"/>
        <w:gridCol w:w="2268"/>
        <w:gridCol w:w="425"/>
        <w:gridCol w:w="142"/>
        <w:gridCol w:w="992"/>
        <w:gridCol w:w="973"/>
        <w:gridCol w:w="973"/>
        <w:gridCol w:w="973"/>
      </w:tblGrid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</w:pPr>
            <w:bookmarkStart w:id="0" w:name="_GoBack"/>
            <w:bookmarkEnd w:id="0"/>
            <w:r w:rsidRPr="00B168C2"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  <w:t>Antrag auf Anerkennung</w:t>
            </w:r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Application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for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accreditation</w:t>
            </w:r>
            <w:proofErr w:type="spellEnd"/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053" w:type="dxa"/>
            <w:gridSpan w:val="5"/>
          </w:tcPr>
          <w:p w:rsidR="003954AE" w:rsidRPr="00B168C2" w:rsidRDefault="003954AE" w:rsidP="00CE566E">
            <w:pPr>
              <w:jc w:val="righ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16"/>
                <w:szCs w:val="20"/>
              </w:rPr>
              <w:t>(Matrikelnummer der Universität Erlangen-Nürnberg)</w:t>
            </w: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2799" w:type="dxa"/>
            <w:gridSpan w:val="3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  <w:gridSpan w:val="5"/>
          </w:tcPr>
          <w:p w:rsidR="003954AE" w:rsidRPr="00B168C2" w:rsidRDefault="00CE566E" w:rsidP="00CE566E">
            <w:pPr>
              <w:jc w:val="right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(FAU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)</w:t>
            </w: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D1F59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ab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Geburtsname/Geburtsdatum/Geburtsort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9563EE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Anschrift</w:t>
            </w:r>
            <w:proofErr w:type="spellEnd"/>
          </w:p>
        </w:tc>
        <w:tc>
          <w:tcPr>
            <w:tcW w:w="2114" w:type="dxa"/>
            <w:gridSpan w:val="3"/>
          </w:tcPr>
          <w:p w:rsidR="00E36C21" w:rsidRPr="00B168C2" w:rsidRDefault="00F81F9A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/Ort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8808A0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3954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To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the</w:t>
            </w:r>
            <w:proofErr w:type="spellEnd"/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8808A0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8808A0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>
            <w:pPr>
              <w:rPr>
                <w:rFonts w:asciiTheme="minorHAnsi" w:hAnsiTheme="minorHAnsi"/>
                <w:b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Technische Fakultät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Faculty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Engineering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Halbmondstraße 6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Halbmondstraße 6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91054 Erlangen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91054 Erlangen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E36C21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D647F5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: 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</w:t>
            </w:r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folgenden beigefügte Anlagen: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E36C21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following are attached: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</w:t>
            </w:r>
            <w:proofErr w:type="spellStart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quired</w:t>
            </w:r>
            <w:proofErr w:type="spellEnd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 xml:space="preserve"> for documents from foreign higher education institutions)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Die Studien- und Prüfungsleistungen wurden erbracht an der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_____________________________________________________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im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</w:t>
            </w:r>
            <w:r w:rsidR="00D647F5"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course and examination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ac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hievements were completed at 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br/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----------------------------------------------------------------------------------</w:t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</w:p>
          <w:p w:rsidR="00AD1F59" w:rsidRPr="00B168C2" w:rsidRDefault="00D647F5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in which the achievements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were completed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here.)</w:t>
            </w: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9563EE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With my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signature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 declare that all the information that I have provided is correct.</w:t>
            </w:r>
          </w:p>
        </w:tc>
      </w:tr>
      <w:tr w:rsidR="00AD1F59" w:rsidRPr="009563EE" w:rsidTr="00111EFC">
        <w:trPr>
          <w:trHeight w:val="227"/>
        </w:trPr>
        <w:tc>
          <w:tcPr>
            <w:tcW w:w="10682" w:type="dxa"/>
            <w:gridSpan w:val="12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2"/>
                <w:szCs w:val="20"/>
                <w:lang w:val="en-US"/>
              </w:rPr>
            </w:pPr>
          </w:p>
        </w:tc>
      </w:tr>
      <w:tr w:rsidR="00AD1F59" w:rsidRPr="009563EE" w:rsidTr="00B168C2">
        <w:trPr>
          <w:trHeight w:val="96"/>
        </w:trPr>
        <w:tc>
          <w:tcPr>
            <w:tcW w:w="10682" w:type="dxa"/>
            <w:gridSpan w:val="12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20"/>
                <w:lang w:val="en-US"/>
              </w:rPr>
            </w:pPr>
          </w:p>
        </w:tc>
      </w:tr>
      <w:tr w:rsidR="00D647F5" w:rsidRPr="009563EE" w:rsidTr="00B168C2">
        <w:trPr>
          <w:trHeight w:val="85"/>
        </w:trPr>
        <w:tc>
          <w:tcPr>
            <w:tcW w:w="10682" w:type="dxa"/>
            <w:gridSpan w:val="12"/>
          </w:tcPr>
          <w:p w:rsidR="00D647F5" w:rsidRPr="00B168C2" w:rsidRDefault="00D647F5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9563EE" w:rsidTr="00FF56ED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CE01E4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  <w:tcBorders>
              <w:top w:val="single" w:sz="4" w:space="0" w:color="auto"/>
            </w:tcBorders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Ort, Datum</w:t>
            </w: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CE01E4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Place, date</w:t>
            </w: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111EFC" w:rsidRPr="00B168C2" w:rsidTr="00776A7B">
        <w:trPr>
          <w:trHeight w:val="132"/>
        </w:trPr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lastRenderedPageBreak/>
              <w:t>Vom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Studierenden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auszufüllen</w:t>
            </w:r>
            <w:proofErr w:type="spellEnd"/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CE566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vom Anerkennungsbeauftrag</w:t>
            </w:r>
            <w:r w:rsidR="00111EFC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ten ausgefüllt</w:t>
            </w:r>
          </w:p>
        </w:tc>
      </w:tr>
      <w:tr w:rsidR="00111EFC" w:rsidRPr="009563EE" w:rsidTr="00CE566E">
        <w:trPr>
          <w:trHeight w:val="276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student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11EFC" w:rsidRPr="009563EE" w:rsidTr="00FA37D4">
        <w:trPr>
          <w:trHeight w:val="131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FC" w:rsidRPr="00B168C2" w:rsidRDefault="00111EFC" w:rsidP="00111EFC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(bitte je Prüfung eine eigene Zeile verwenden)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111EFC" w:rsidRPr="009563EE" w:rsidTr="00CE566E">
        <w:trPr>
          <w:trHeight w:val="276"/>
        </w:trPr>
        <w:tc>
          <w:tcPr>
            <w:tcW w:w="77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(please use one line per examination)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6F637E" w:rsidRPr="00B168C2" w:rsidTr="00CE566E">
        <w:trPr>
          <w:trHeight w:val="22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Bisheriges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Studium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Anerkennung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als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ECTS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Aner-ken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(Note)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5B5DFC" w:rsidP="005B5DFC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Keine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*</w:t>
            </w:r>
          </w:p>
        </w:tc>
      </w:tr>
      <w:tr w:rsidR="00111EFC" w:rsidRPr="00B168C2" w:rsidTr="00CE566E">
        <w:trPr>
          <w:trHeight w:val="227"/>
        </w:trPr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Accredited as: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6F637E" w:rsidRPr="00B168C2" w:rsidTr="00FB2CF5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Name der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erbrachten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Leistung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Note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 der anzuerkennenden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Leistung an der FAU: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Modulnr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 aus mein campus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11EFC" w:rsidRPr="00B168C2" w:rsidTr="008210EC">
        <w:trPr>
          <w:trHeight w:val="22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completed achievement: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Grade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FAU achievement</w:t>
            </w:r>
          </w:p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accredited: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Mein campus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no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ECTS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FF56E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</w:t>
            </w:r>
            <w:r w:rsidR="00111EF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ited</w:t>
            </w:r>
            <w:proofErr w:type="spellEnd"/>
            <w:r w:rsidR="00111EF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(grade)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accred-ited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*</w:t>
            </w: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8210E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7020D" w:rsidRPr="00B168C2" w:rsidTr="008210EC">
        <w:trPr>
          <w:trHeight w:val="71"/>
        </w:trPr>
        <w:tc>
          <w:tcPr>
            <w:tcW w:w="106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020D" w:rsidRPr="004D4A2B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32"/>
                <w:szCs w:val="20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 erfolgt eine Anerkennung von _______ Fachsemestern.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0D" w:rsidRPr="009563EE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</w:t>
            </w:r>
            <w:r w:rsidR="00FA37D4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</w:t>
            </w:r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proofErr w:type="gramStart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subject</w:t>
            </w:r>
            <w:proofErr w:type="gramEnd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semesters have been accredited.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A37D4" w:rsidRPr="009563EE" w:rsidTr="00940114">
        <w:trPr>
          <w:trHeight w:val="46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Bitte vermerken Sie rechts neben der Tabelle oben in der entsprechenden Zeile mit einem „x“ eine aus einem (erfolgreich) 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abgeschlossenen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Studium anerkannte Leistung!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Datum/ Unterschrift/ Stempel Anerkennungsbeauftragter</w:t>
            </w:r>
          </w:p>
        </w:tc>
      </w:tr>
      <w:tr w:rsidR="0027020D" w:rsidRPr="009563EE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Please mark achievements accredited from a completed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with an 'x' to the right of the table.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  <w:tr w:rsidR="00C50E04" w:rsidRPr="009563EE" w:rsidTr="008210EC">
        <w:trPr>
          <w:trHeight w:val="71"/>
        </w:trPr>
        <w:tc>
          <w:tcPr>
            <w:tcW w:w="7763" w:type="dxa"/>
            <w:gridSpan w:val="9"/>
            <w:tcBorders>
              <w:top w:val="single" w:sz="4" w:space="0" w:color="auto"/>
            </w:tcBorders>
          </w:tcPr>
          <w:p w:rsidR="00C50E04" w:rsidRPr="004D4A2B" w:rsidRDefault="00C50E04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color w:val="auto"/>
                <w:sz w:val="32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C50E04" w:rsidRPr="00B168C2" w:rsidRDefault="00C50E04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B168C2" w:rsidTr="008210EC">
        <w:trPr>
          <w:trHeight w:val="376"/>
        </w:trPr>
        <w:tc>
          <w:tcPr>
            <w:tcW w:w="10682" w:type="dxa"/>
            <w:gridSpan w:val="12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*) Im Falle einer Ablehnung sind die Gründe für diese schriftlich darzulegen. Es wird auf den Leitfaden zur Anerkennung von Studien- und Prüfungsleistungen auf der Grundlage von Kompetenzen an der FAU verwiesen (https://www.uni-erlangen.de/einrichtungen/QM-Recht/rechtsangelegenheiten).</w:t>
            </w:r>
          </w:p>
        </w:tc>
      </w:tr>
      <w:tr w:rsidR="00C50E04" w:rsidRPr="009563EE" w:rsidTr="008210EC">
        <w:trPr>
          <w:trHeight w:val="68"/>
        </w:trPr>
        <w:tc>
          <w:tcPr>
            <w:tcW w:w="10682" w:type="dxa"/>
            <w:gridSpan w:val="12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*) If accreditation is not granted a written explanation of the reasons must be provided. For more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information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please refer to the guidelines on the accreditation of course and examination achievements at FAU (https://www.uni-erlangen.de/einrichtungen/</w:t>
            </w:r>
            <w:r w:rsidR="008210E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QM-Recht/rechtsangelegenheiten).</w:t>
            </w:r>
          </w:p>
        </w:tc>
      </w:tr>
      <w:tr w:rsidR="00C50E04" w:rsidRPr="009563EE" w:rsidTr="008210EC">
        <w:trPr>
          <w:trHeight w:val="68"/>
        </w:trPr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:rsidR="00C50E04" w:rsidRPr="004D4A2B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8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9563EE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:rsidR="009A1AF1" w:rsidRPr="00B168C2" w:rsidRDefault="009563EE" w:rsidP="00C50E04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sectPr w:rsidR="009A1AF1" w:rsidRPr="00B168C2" w:rsidSect="0039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E"/>
    <w:rsid w:val="00050D5F"/>
    <w:rsid w:val="00110C8B"/>
    <w:rsid w:val="00111EFC"/>
    <w:rsid w:val="00146884"/>
    <w:rsid w:val="001A7D2E"/>
    <w:rsid w:val="001F3C72"/>
    <w:rsid w:val="002561ED"/>
    <w:rsid w:val="0027020D"/>
    <w:rsid w:val="002D0F10"/>
    <w:rsid w:val="00391E0D"/>
    <w:rsid w:val="003954AE"/>
    <w:rsid w:val="003D730E"/>
    <w:rsid w:val="003F7F72"/>
    <w:rsid w:val="00495FE5"/>
    <w:rsid w:val="004D4A2B"/>
    <w:rsid w:val="005B5DFC"/>
    <w:rsid w:val="00666FE4"/>
    <w:rsid w:val="006947E1"/>
    <w:rsid w:val="006C1621"/>
    <w:rsid w:val="006C76EB"/>
    <w:rsid w:val="006F637E"/>
    <w:rsid w:val="00776A7B"/>
    <w:rsid w:val="007C1EB3"/>
    <w:rsid w:val="008210EC"/>
    <w:rsid w:val="00830F75"/>
    <w:rsid w:val="00880BEA"/>
    <w:rsid w:val="00935EC9"/>
    <w:rsid w:val="00940114"/>
    <w:rsid w:val="009563EE"/>
    <w:rsid w:val="00993A4D"/>
    <w:rsid w:val="009C06A4"/>
    <w:rsid w:val="009D2F33"/>
    <w:rsid w:val="00A31EDA"/>
    <w:rsid w:val="00AD1F59"/>
    <w:rsid w:val="00B168C2"/>
    <w:rsid w:val="00C50E04"/>
    <w:rsid w:val="00C61F66"/>
    <w:rsid w:val="00C707A8"/>
    <w:rsid w:val="00CE01E4"/>
    <w:rsid w:val="00CE566E"/>
    <w:rsid w:val="00D24783"/>
    <w:rsid w:val="00D647F5"/>
    <w:rsid w:val="00D86B27"/>
    <w:rsid w:val="00DC6588"/>
    <w:rsid w:val="00E36C21"/>
    <w:rsid w:val="00E57C75"/>
    <w:rsid w:val="00F81F9A"/>
    <w:rsid w:val="00FA37D4"/>
    <w:rsid w:val="00FB2CF5"/>
    <w:rsid w:val="00FD071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DB6D-46CF-4141-BA77-5E9854A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Egeler, Jonas</dc:creator>
  <cp:lastModifiedBy>Claudia Barnickel</cp:lastModifiedBy>
  <cp:revision>2</cp:revision>
  <dcterms:created xsi:type="dcterms:W3CDTF">2015-11-25T09:33:00Z</dcterms:created>
  <dcterms:modified xsi:type="dcterms:W3CDTF">2015-11-25T09:33:00Z</dcterms:modified>
</cp:coreProperties>
</file>